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A5C9" w14:textId="77777777" w:rsidR="00686C6B" w:rsidRPr="00686C6B" w:rsidRDefault="00686C6B" w:rsidP="00686C6B">
      <w:pPr>
        <w:autoSpaceDE w:val="0"/>
        <w:autoSpaceDN w:val="0"/>
        <w:adjustRightInd w:val="0"/>
        <w:rPr>
          <w:rFonts w:ascii="Microsoft JhengHei UI" w:eastAsia="Microsoft JhengHei UI" w:hAnsi="Microsoft JhengHei UI" w:cs="NotoSansCJKtc-Bold"/>
          <w:b/>
          <w:bCs/>
          <w:kern w:val="0"/>
          <w:sz w:val="36"/>
          <w:szCs w:val="36"/>
        </w:rPr>
      </w:pPr>
      <w:r w:rsidRPr="00686C6B">
        <w:rPr>
          <w:rFonts w:ascii="Microsoft JhengHei UI" w:eastAsia="Microsoft JhengHei UI" w:hAnsi="Microsoft JhengHei UI" w:cs="NotoSansCJKtc-Bold"/>
          <w:b/>
          <w:bCs/>
          <w:kern w:val="0"/>
          <w:sz w:val="36"/>
          <w:szCs w:val="36"/>
        </w:rPr>
        <w:t xml:space="preserve">2022 </w:t>
      </w:r>
      <w:r w:rsidRPr="00686C6B">
        <w:rPr>
          <w:rFonts w:ascii="Microsoft JhengHei UI" w:eastAsia="Microsoft JhengHei UI" w:hAnsi="Microsoft JhengHei UI" w:cs="NotoSansCJKtc-Bold" w:hint="eastAsia"/>
          <w:b/>
          <w:bCs/>
          <w:kern w:val="0"/>
          <w:sz w:val="36"/>
          <w:szCs w:val="36"/>
        </w:rPr>
        <w:t>護我好孕論壇</w:t>
      </w:r>
      <w:r w:rsidRPr="00686C6B">
        <w:rPr>
          <w:rFonts w:ascii="Microsoft JhengHei UI" w:eastAsia="Microsoft JhengHei UI" w:hAnsi="Microsoft JhengHei UI" w:cs="NotoSansCJKtc-Bold"/>
          <w:b/>
          <w:bCs/>
          <w:kern w:val="0"/>
          <w:szCs w:val="24"/>
        </w:rPr>
        <w:t xml:space="preserve">( </w:t>
      </w:r>
      <w:r w:rsidRPr="00686C6B">
        <w:rPr>
          <w:rFonts w:ascii="Microsoft JhengHei UI" w:eastAsia="Microsoft JhengHei UI" w:hAnsi="Microsoft JhengHei UI" w:cs="NotoSansCJKtc-Bold" w:hint="eastAsia"/>
          <w:b/>
          <w:bCs/>
          <w:kern w:val="0"/>
          <w:szCs w:val="24"/>
        </w:rPr>
        <w:t>預備會</w:t>
      </w:r>
      <w:r w:rsidRPr="00686C6B">
        <w:rPr>
          <w:rFonts w:ascii="Microsoft JhengHei UI" w:eastAsia="Microsoft JhengHei UI" w:hAnsi="Microsoft JhengHei UI" w:cs="NotoSansCJKtc-Bold"/>
          <w:b/>
          <w:bCs/>
          <w:kern w:val="0"/>
          <w:szCs w:val="24"/>
        </w:rPr>
        <w:t xml:space="preserve">1 - </w:t>
      </w:r>
      <w:r w:rsidRPr="00686C6B">
        <w:rPr>
          <w:rFonts w:ascii="Microsoft JhengHei UI" w:eastAsia="Microsoft JhengHei UI" w:hAnsi="Microsoft JhengHei UI" w:cs="NotoSansCJKtc-Bold" w:hint="eastAsia"/>
          <w:b/>
          <w:bCs/>
          <w:kern w:val="0"/>
          <w:szCs w:val="24"/>
        </w:rPr>
        <w:t>高危妊娠照護</w:t>
      </w:r>
      <w:r w:rsidRPr="00686C6B">
        <w:rPr>
          <w:rFonts w:ascii="Microsoft JhengHei UI" w:eastAsia="Microsoft JhengHei UI" w:hAnsi="Microsoft JhengHei UI" w:cs="NotoSansCJKtc-Bold"/>
          <w:b/>
          <w:bCs/>
          <w:kern w:val="0"/>
          <w:szCs w:val="24"/>
        </w:rPr>
        <w:t>)</w:t>
      </w:r>
    </w:p>
    <w:p w14:paraId="7D78CD88" w14:textId="77777777" w:rsidR="00686C6B" w:rsidRPr="00686C6B" w:rsidRDefault="00686C6B" w:rsidP="00686C6B">
      <w:pPr>
        <w:autoSpaceDE w:val="0"/>
        <w:autoSpaceDN w:val="0"/>
        <w:adjustRightInd w:val="0"/>
        <w:rPr>
          <w:rFonts w:ascii="Microsoft JhengHei UI" w:eastAsia="Microsoft JhengHei UI" w:hAnsi="Microsoft JhengHei UI" w:cs="NotoSansCJKtc-Bold"/>
          <w:b/>
          <w:bCs/>
          <w:kern w:val="0"/>
          <w:sz w:val="18"/>
          <w:szCs w:val="18"/>
        </w:rPr>
      </w:pPr>
      <w:r w:rsidRPr="00686C6B">
        <w:rPr>
          <w:rFonts w:ascii="Microsoft JhengHei UI" w:eastAsia="Microsoft JhengHei UI" w:hAnsi="Microsoft JhengHei UI" w:cs="NotoSansCJKtc-Bold"/>
          <w:b/>
          <w:bCs/>
          <w:kern w:val="0"/>
          <w:sz w:val="36"/>
          <w:szCs w:val="36"/>
        </w:rPr>
        <w:t>The PREGNANCY Conference</w:t>
      </w:r>
      <w:r w:rsidRPr="00686C6B">
        <w:rPr>
          <w:rFonts w:ascii="Microsoft JhengHei UI" w:eastAsia="Microsoft JhengHei UI" w:hAnsi="Microsoft JhengHei UI" w:cs="NotoSansCJKtc-Bold"/>
          <w:b/>
          <w:bCs/>
          <w:kern w:val="0"/>
          <w:sz w:val="18"/>
          <w:szCs w:val="18"/>
        </w:rPr>
        <w:t xml:space="preserve"> (preparatory meeting 1-high risk pregnancy care)</w:t>
      </w:r>
    </w:p>
    <w:p w14:paraId="3624BDD4" w14:textId="77777777" w:rsidR="00686C6B" w:rsidRPr="00686C6B" w:rsidRDefault="00686C6B" w:rsidP="00686C6B">
      <w:pPr>
        <w:autoSpaceDE w:val="0"/>
        <w:autoSpaceDN w:val="0"/>
        <w:adjustRightInd w:val="0"/>
        <w:rPr>
          <w:rFonts w:ascii="Microsoft JhengHei UI" w:eastAsia="Microsoft JhengHei UI" w:hAnsi="Microsoft JhengHei UI" w:cs="NotoSansCJKtc-Bold"/>
          <w:b/>
          <w:bCs/>
          <w:kern w:val="0"/>
          <w:sz w:val="28"/>
          <w:szCs w:val="28"/>
        </w:rPr>
      </w:pPr>
      <w:r w:rsidRPr="00686C6B">
        <w:rPr>
          <w:rFonts w:ascii="Microsoft JhengHei UI" w:eastAsia="Microsoft JhengHei UI" w:hAnsi="Microsoft JhengHei UI" w:cs="NotoSansCJKtc-Bold"/>
          <w:b/>
          <w:bCs/>
          <w:kern w:val="0"/>
          <w:sz w:val="28"/>
          <w:szCs w:val="28"/>
        </w:rPr>
        <w:t>VIRTUAL, TAIWAN</w:t>
      </w:r>
      <w:proofErr w:type="gramStart"/>
      <w:r w:rsidRPr="00686C6B">
        <w:rPr>
          <w:rFonts w:ascii="Microsoft JhengHei UI" w:eastAsia="Microsoft JhengHei UI" w:hAnsi="Microsoft JhengHei UI" w:cs="NotoSansCJKtc-Bold" w:hint="eastAsia"/>
          <w:b/>
          <w:bCs/>
          <w:kern w:val="0"/>
          <w:sz w:val="28"/>
          <w:szCs w:val="28"/>
        </w:rPr>
        <w:t>·</w:t>
      </w:r>
      <w:proofErr w:type="gramEnd"/>
      <w:r w:rsidRPr="00686C6B">
        <w:rPr>
          <w:rFonts w:ascii="Microsoft JhengHei UI" w:eastAsia="Microsoft JhengHei UI" w:hAnsi="Microsoft JhengHei UI" w:cs="NotoSansCJKtc-Bold"/>
          <w:b/>
          <w:bCs/>
          <w:kern w:val="0"/>
          <w:sz w:val="28"/>
          <w:szCs w:val="28"/>
        </w:rPr>
        <w:t xml:space="preserve">06/26(Sun.) </w:t>
      </w:r>
    </w:p>
    <w:p w14:paraId="1E71DF7B" w14:textId="06E4278D" w:rsidR="00686C6B" w:rsidRPr="00686C6B" w:rsidRDefault="00686C6B" w:rsidP="00686C6B">
      <w:pPr>
        <w:autoSpaceDE w:val="0"/>
        <w:autoSpaceDN w:val="0"/>
        <w:adjustRightInd w:val="0"/>
        <w:rPr>
          <w:rFonts w:ascii="Microsoft JhengHei UI" w:eastAsia="Microsoft JhengHei UI" w:hAnsi="Microsoft JhengHei UI" w:cs="NotoSansCJKtc-Medium"/>
          <w:kern w:val="0"/>
          <w:sz w:val="28"/>
          <w:szCs w:val="28"/>
        </w:rPr>
      </w:pPr>
      <w:r w:rsidRPr="00686C6B">
        <w:rPr>
          <w:rFonts w:ascii="Microsoft JhengHei UI" w:eastAsia="Microsoft JhengHei UI" w:hAnsi="Microsoft JhengHei UI" w:cs="NotoSansCJKtc-Medium" w:hint="eastAsia"/>
          <w:kern w:val="0"/>
          <w:sz w:val="28"/>
          <w:szCs w:val="28"/>
        </w:rPr>
        <w:t>主辦：</w:t>
      </w:r>
      <w:proofErr w:type="gramStart"/>
      <w:r w:rsidRPr="00686C6B">
        <w:rPr>
          <w:rFonts w:ascii="Microsoft JhengHei UI" w:eastAsia="Microsoft JhengHei UI" w:hAnsi="Microsoft JhengHei UI" w:cs="NotoSansCJKtc-Medium" w:hint="eastAsia"/>
          <w:kern w:val="0"/>
          <w:sz w:val="28"/>
          <w:szCs w:val="28"/>
        </w:rPr>
        <w:t>台灣母胎醫學</w:t>
      </w:r>
      <w:proofErr w:type="gramEnd"/>
      <w:r w:rsidRPr="00686C6B">
        <w:rPr>
          <w:rFonts w:ascii="Microsoft JhengHei UI" w:eastAsia="Microsoft JhengHei UI" w:hAnsi="Microsoft JhengHei UI" w:cs="NotoSansCJKtc-Medium" w:hint="eastAsia"/>
          <w:kern w:val="0"/>
          <w:sz w:val="28"/>
          <w:szCs w:val="28"/>
        </w:rPr>
        <w:t>會</w:t>
      </w:r>
      <w:proofErr w:type="gramStart"/>
      <w:r w:rsidRPr="00686C6B">
        <w:rPr>
          <w:rFonts w:ascii="Microsoft JhengHei UI" w:eastAsia="Microsoft JhengHei UI" w:hAnsi="Microsoft JhengHei UI" w:cs="NotoSansCJKtc-Medium" w:hint="eastAsia"/>
          <w:kern w:val="0"/>
          <w:sz w:val="28"/>
          <w:szCs w:val="28"/>
        </w:rPr>
        <w:t>·亞太母胎醫學</w:t>
      </w:r>
      <w:proofErr w:type="gramEnd"/>
      <w:r w:rsidRPr="00686C6B">
        <w:rPr>
          <w:rFonts w:ascii="Microsoft JhengHei UI" w:eastAsia="Microsoft JhengHei UI" w:hAnsi="Microsoft JhengHei UI" w:cs="NotoSansCJKtc-Medium" w:hint="eastAsia"/>
          <w:kern w:val="0"/>
          <w:sz w:val="28"/>
          <w:szCs w:val="28"/>
        </w:rPr>
        <w:t>基金會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686C6B" w:rsidRPr="00686C6B" w14:paraId="62BAFB3E" w14:textId="77777777" w:rsidTr="00686C6B">
        <w:tc>
          <w:tcPr>
            <w:tcW w:w="1838" w:type="dxa"/>
          </w:tcPr>
          <w:p w14:paraId="52335335" w14:textId="25CC69EC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CJKtc-Medium" w:hint="eastAsia"/>
                <w:kern w:val="0"/>
                <w:szCs w:val="24"/>
              </w:rPr>
              <w:t>時間</w:t>
            </w:r>
          </w:p>
        </w:tc>
        <w:tc>
          <w:tcPr>
            <w:tcW w:w="7938" w:type="dxa"/>
          </w:tcPr>
          <w:p w14:paraId="160BEE20" w14:textId="1B94138A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CJKtc-Medium" w:hint="eastAsia"/>
                <w:kern w:val="0"/>
                <w:szCs w:val="24"/>
              </w:rPr>
              <w:t>議程</w:t>
            </w:r>
          </w:p>
        </w:tc>
      </w:tr>
      <w:tr w:rsidR="00686C6B" w:rsidRPr="00686C6B" w14:paraId="1E3005BD" w14:textId="77777777" w:rsidTr="00686C6B">
        <w:tc>
          <w:tcPr>
            <w:tcW w:w="1838" w:type="dxa"/>
          </w:tcPr>
          <w:p w14:paraId="3A456D83" w14:textId="65331F43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Bahnschrift"/>
                <w:kern w:val="0"/>
                <w:szCs w:val="24"/>
              </w:rPr>
              <w:t>09:00-09:30</w:t>
            </w:r>
          </w:p>
        </w:tc>
        <w:tc>
          <w:tcPr>
            <w:tcW w:w="7938" w:type="dxa"/>
          </w:tcPr>
          <w:p w14:paraId="14871B53" w14:textId="7BA8C9F8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報到</w:t>
            </w:r>
          </w:p>
        </w:tc>
      </w:tr>
      <w:tr w:rsidR="00686C6B" w:rsidRPr="00686C6B" w14:paraId="3261A474" w14:textId="77777777" w:rsidTr="00686C6B">
        <w:tc>
          <w:tcPr>
            <w:tcW w:w="1838" w:type="dxa"/>
          </w:tcPr>
          <w:p w14:paraId="36F6C090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Bahnschrift"/>
                <w:kern w:val="0"/>
                <w:szCs w:val="24"/>
              </w:rPr>
              <w:t xml:space="preserve">09:30-09:40 </w:t>
            </w:r>
          </w:p>
          <w:p w14:paraId="3358DB2F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</w:p>
        </w:tc>
        <w:tc>
          <w:tcPr>
            <w:tcW w:w="7938" w:type="dxa"/>
          </w:tcPr>
          <w:p w14:paraId="3789AB86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主辦單位致歡迎詞</w:t>
            </w:r>
          </w:p>
          <w:p w14:paraId="72DD6466" w14:textId="60E70768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CJKtc-Bold" w:hint="eastAsia"/>
                <w:b/>
                <w:bCs/>
                <w:kern w:val="0"/>
                <w:szCs w:val="24"/>
              </w:rPr>
              <w:t>周明明</w:t>
            </w:r>
            <w:r w:rsidRPr="00686C6B">
              <w:rPr>
                <w:rFonts w:ascii="Microsoft JhengHei UI" w:eastAsia="Microsoft JhengHei UI" w:hAnsi="Microsoft JhengHei UI" w:cs="NotoSansCJKtc-Bold"/>
                <w:b/>
                <w:bCs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教授／</w:t>
            </w:r>
            <w:proofErr w:type="gramStart"/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台灣母胎醫學</w:t>
            </w:r>
            <w:proofErr w:type="gramEnd"/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會</w:t>
            </w:r>
            <w:r w:rsidRPr="00686C6B"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理事長</w:t>
            </w:r>
          </w:p>
        </w:tc>
      </w:tr>
      <w:tr w:rsidR="00686C6B" w:rsidRPr="00686C6B" w14:paraId="753B5B3E" w14:textId="77777777" w:rsidTr="00686C6B">
        <w:tc>
          <w:tcPr>
            <w:tcW w:w="1838" w:type="dxa"/>
          </w:tcPr>
          <w:p w14:paraId="66EEB24E" w14:textId="0AA539C6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Bahnschrift"/>
                <w:kern w:val="0"/>
                <w:szCs w:val="24"/>
              </w:rPr>
              <w:t>09:40-10:10</w:t>
            </w:r>
          </w:p>
        </w:tc>
        <w:tc>
          <w:tcPr>
            <w:tcW w:w="7938" w:type="dxa"/>
          </w:tcPr>
          <w:p w14:paraId="50AFD1F0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專題報告</w:t>
            </w:r>
            <w:r w:rsidRPr="00686C6B"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  <w:t>1</w:t>
            </w:r>
          </w:p>
          <w:p w14:paraId="0415BEC8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Bold"/>
                <w:b/>
                <w:bCs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CJKtc-Bold" w:hint="eastAsia"/>
                <w:b/>
                <w:bCs/>
                <w:kern w:val="0"/>
                <w:szCs w:val="24"/>
              </w:rPr>
              <w:t>高危險妊娠：植入性胎盤</w:t>
            </w:r>
          </w:p>
          <w:p w14:paraId="5144A2EC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主講人：</w:t>
            </w:r>
            <w:r w:rsidRPr="00686C6B">
              <w:rPr>
                <w:rFonts w:ascii="Microsoft JhengHei UI" w:eastAsia="Microsoft JhengHei UI" w:hAnsi="Microsoft JhengHei UI" w:cs="NotoSansMonoCJKtc-Bold" w:hint="eastAsia"/>
                <w:b/>
                <w:bCs/>
                <w:kern w:val="0"/>
                <w:szCs w:val="24"/>
              </w:rPr>
              <w:t>蕭勝文</w:t>
            </w:r>
            <w:r w:rsidRPr="00686C6B">
              <w:rPr>
                <w:rFonts w:ascii="Microsoft JhengHei UI" w:eastAsia="Microsoft JhengHei UI" w:hAnsi="Microsoft JhengHei UI" w:cs="NotoSansMonoCJKtc-Bold"/>
                <w:b/>
                <w:bCs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醫師／台北長庚</w:t>
            </w:r>
          </w:p>
          <w:p w14:paraId="6E3B5511" w14:textId="1A140D35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主持人：</w:t>
            </w:r>
            <w:r w:rsidRPr="00686C6B">
              <w:rPr>
                <w:rFonts w:ascii="Microsoft JhengHei UI" w:eastAsia="Microsoft JhengHei UI" w:hAnsi="Microsoft JhengHei UI" w:cs="NotoSansMonoCJKtc-Bold" w:hint="eastAsia"/>
                <w:b/>
                <w:bCs/>
                <w:kern w:val="0"/>
                <w:szCs w:val="24"/>
              </w:rPr>
              <w:t>詹耀龍</w:t>
            </w:r>
            <w:r w:rsidRPr="00686C6B">
              <w:rPr>
                <w:rFonts w:ascii="Microsoft JhengHei UI" w:eastAsia="Microsoft JhengHei UI" w:hAnsi="Microsoft JhengHei UI" w:cs="NotoSansMonoCJKtc-Bold"/>
                <w:b/>
                <w:bCs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醫師／林口長庚</w:t>
            </w:r>
          </w:p>
        </w:tc>
      </w:tr>
      <w:tr w:rsidR="00686C6B" w:rsidRPr="00686C6B" w14:paraId="10E29F31" w14:textId="77777777" w:rsidTr="00686C6B">
        <w:tc>
          <w:tcPr>
            <w:tcW w:w="1838" w:type="dxa"/>
          </w:tcPr>
          <w:p w14:paraId="01285349" w14:textId="60CAA29F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Bahnschrift"/>
                <w:kern w:val="0"/>
                <w:szCs w:val="24"/>
              </w:rPr>
              <w:t>10:10-10:40</w:t>
            </w:r>
          </w:p>
        </w:tc>
        <w:tc>
          <w:tcPr>
            <w:tcW w:w="7938" w:type="dxa"/>
          </w:tcPr>
          <w:p w14:paraId="28670270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專題報告</w:t>
            </w:r>
            <w:r w:rsidRPr="00686C6B"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  <w:t>2</w:t>
            </w:r>
          </w:p>
          <w:p w14:paraId="12D541EE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Bold"/>
                <w:b/>
                <w:bCs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CJKtc-Bold" w:hint="eastAsia"/>
                <w:b/>
                <w:bCs/>
                <w:kern w:val="0"/>
                <w:szCs w:val="24"/>
              </w:rPr>
              <w:t>新防沾</w:t>
            </w:r>
            <w:proofErr w:type="gramStart"/>
            <w:r w:rsidRPr="00686C6B">
              <w:rPr>
                <w:rFonts w:ascii="Microsoft JhengHei UI" w:eastAsia="Microsoft JhengHei UI" w:hAnsi="Microsoft JhengHei UI" w:cs="NotoSansCJKtc-Bold" w:hint="eastAsia"/>
                <w:b/>
                <w:bCs/>
                <w:kern w:val="0"/>
                <w:szCs w:val="24"/>
              </w:rPr>
              <w:t>黏</w:t>
            </w:r>
            <w:proofErr w:type="gramEnd"/>
            <w:r w:rsidRPr="00686C6B">
              <w:rPr>
                <w:rFonts w:ascii="Microsoft JhengHei UI" w:eastAsia="Microsoft JhengHei UI" w:hAnsi="Microsoft JhengHei UI" w:cs="NotoSansCJKtc-Bold" w:hint="eastAsia"/>
                <w:b/>
                <w:bCs/>
                <w:kern w:val="0"/>
                <w:szCs w:val="24"/>
              </w:rPr>
              <w:t>科技：臨床使用經驗分享</w:t>
            </w:r>
          </w:p>
          <w:p w14:paraId="1A4F06A1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主講人：</w:t>
            </w:r>
            <w:proofErr w:type="gramStart"/>
            <w:r w:rsidRPr="00686C6B">
              <w:rPr>
                <w:rFonts w:ascii="Microsoft JhengHei UI" w:eastAsia="Microsoft JhengHei UI" w:hAnsi="Microsoft JhengHei UI" w:cs="NotoSansMonoCJKtc-Bold" w:hint="eastAsia"/>
                <w:b/>
                <w:bCs/>
                <w:kern w:val="0"/>
                <w:szCs w:val="24"/>
              </w:rPr>
              <w:t>方光泓</w:t>
            </w:r>
            <w:proofErr w:type="gramEnd"/>
            <w:r w:rsidRPr="00686C6B">
              <w:rPr>
                <w:rFonts w:ascii="Microsoft JhengHei UI" w:eastAsia="Microsoft JhengHei UI" w:hAnsi="Microsoft JhengHei UI" w:cs="NotoSansMonoCJKtc-Bold"/>
                <w:b/>
                <w:bCs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主任／員生醫院</w:t>
            </w:r>
          </w:p>
          <w:p w14:paraId="030FD171" w14:textId="0E4B575D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主持人：</w:t>
            </w:r>
            <w:r w:rsidRPr="00686C6B">
              <w:rPr>
                <w:rFonts w:ascii="Microsoft JhengHei UI" w:eastAsia="Microsoft JhengHei UI" w:hAnsi="Microsoft JhengHei UI" w:cs="NotoSansMonoCJKtc-Bold" w:hint="eastAsia"/>
                <w:b/>
                <w:bCs/>
                <w:kern w:val="0"/>
                <w:szCs w:val="24"/>
              </w:rPr>
              <w:t>何</w:t>
            </w:r>
            <w:r w:rsidRPr="00686C6B">
              <w:rPr>
                <w:rFonts w:ascii="Microsoft JhengHei UI" w:eastAsia="Microsoft JhengHei UI" w:hAnsi="Microsoft JhengHei UI" w:cs="NotoSansMonoCJKtc-Bold"/>
                <w:b/>
                <w:bCs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Bold" w:hint="eastAsia"/>
                <w:b/>
                <w:bCs/>
                <w:kern w:val="0"/>
                <w:szCs w:val="24"/>
              </w:rPr>
              <w:t>銘</w:t>
            </w:r>
            <w:r w:rsidRPr="00686C6B">
              <w:rPr>
                <w:rFonts w:ascii="Microsoft JhengHei UI" w:eastAsia="Microsoft JhengHei UI" w:hAnsi="Microsoft JhengHei UI" w:cs="NotoSansMonoCJKtc-Bold"/>
                <w:b/>
                <w:bCs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主任／中國附</w:t>
            </w:r>
            <w:proofErr w:type="gramStart"/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醫</w:t>
            </w:r>
            <w:proofErr w:type="gramEnd"/>
          </w:p>
        </w:tc>
      </w:tr>
      <w:tr w:rsidR="00686C6B" w:rsidRPr="00686C6B" w14:paraId="18140193" w14:textId="77777777" w:rsidTr="00686C6B">
        <w:tc>
          <w:tcPr>
            <w:tcW w:w="1838" w:type="dxa"/>
          </w:tcPr>
          <w:p w14:paraId="6101D02F" w14:textId="41C8FA33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Bahnschrift"/>
                <w:kern w:val="0"/>
                <w:szCs w:val="24"/>
              </w:rPr>
              <w:t>10:40-11:10</w:t>
            </w:r>
          </w:p>
        </w:tc>
        <w:tc>
          <w:tcPr>
            <w:tcW w:w="7938" w:type="dxa"/>
          </w:tcPr>
          <w:p w14:paraId="1104443C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專題報告</w:t>
            </w:r>
            <w:r w:rsidRPr="00686C6B"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  <w:t>3</w:t>
            </w:r>
          </w:p>
          <w:p w14:paraId="6BBA7588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Bold"/>
                <w:b/>
                <w:bCs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MicrosoftJhengHeiBold"/>
                <w:b/>
                <w:bCs/>
                <w:kern w:val="0"/>
                <w:szCs w:val="24"/>
              </w:rPr>
              <w:t xml:space="preserve">COVID-19 vs Pregnancy </w:t>
            </w:r>
            <w:r w:rsidRPr="00686C6B">
              <w:rPr>
                <w:rFonts w:ascii="Microsoft JhengHei UI" w:eastAsia="Microsoft JhengHei UI" w:hAnsi="Microsoft JhengHei UI" w:cs="NotoSansMonoCJKtc-Bold" w:hint="eastAsia"/>
                <w:b/>
                <w:bCs/>
                <w:kern w:val="0"/>
                <w:szCs w:val="24"/>
              </w:rPr>
              <w:t>認識它、習慣它、放下它</w:t>
            </w:r>
          </w:p>
          <w:p w14:paraId="6B3BC409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主講人：</w:t>
            </w:r>
            <w:r w:rsidRPr="00686C6B">
              <w:rPr>
                <w:rFonts w:ascii="Microsoft JhengHei UI" w:eastAsia="Microsoft JhengHei UI" w:hAnsi="Microsoft JhengHei UI" w:cs="NotoSansMonoCJKtc-Bold" w:hint="eastAsia"/>
                <w:b/>
                <w:bCs/>
                <w:kern w:val="0"/>
                <w:szCs w:val="24"/>
              </w:rPr>
              <w:t>鄭博仁</w:t>
            </w:r>
            <w:r w:rsidRPr="00686C6B">
              <w:rPr>
                <w:rFonts w:ascii="Microsoft JhengHei UI" w:eastAsia="Microsoft JhengHei UI" w:hAnsi="Microsoft JhengHei UI" w:cs="NotoSansMonoCJKtc-Bold"/>
                <w:b/>
                <w:bCs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教授／林口長庚</w:t>
            </w:r>
          </w:p>
          <w:p w14:paraId="1D9C812B" w14:textId="7B634B98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主持人：</w:t>
            </w:r>
            <w:r w:rsidRPr="00686C6B">
              <w:rPr>
                <w:rFonts w:ascii="Microsoft JhengHei UI" w:eastAsia="Microsoft JhengHei UI" w:hAnsi="Microsoft JhengHei UI" w:cs="NotoSansMonoCJKtc-Bold" w:hint="eastAsia"/>
                <w:b/>
                <w:bCs/>
                <w:kern w:val="0"/>
                <w:szCs w:val="24"/>
              </w:rPr>
              <w:t>張紅淇</w:t>
            </w:r>
            <w:r w:rsidRPr="00686C6B">
              <w:rPr>
                <w:rFonts w:ascii="Microsoft JhengHei UI" w:eastAsia="Microsoft JhengHei UI" w:hAnsi="Microsoft JhengHei UI" w:cs="NotoSansMonoCJKtc-Bold"/>
                <w:b/>
                <w:bCs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院長／</w:t>
            </w:r>
            <w:proofErr w:type="gramStart"/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宏其婦幼</w:t>
            </w:r>
            <w:proofErr w:type="gramEnd"/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醫院</w:t>
            </w:r>
          </w:p>
        </w:tc>
      </w:tr>
      <w:tr w:rsidR="00686C6B" w:rsidRPr="00686C6B" w14:paraId="3FB99CAB" w14:textId="77777777" w:rsidTr="00686C6B">
        <w:tc>
          <w:tcPr>
            <w:tcW w:w="1838" w:type="dxa"/>
          </w:tcPr>
          <w:p w14:paraId="528D2BA9" w14:textId="67236F78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Bahnschrift"/>
                <w:kern w:val="0"/>
                <w:szCs w:val="24"/>
              </w:rPr>
              <w:lastRenderedPageBreak/>
              <w:t>11:10-11:30</w:t>
            </w:r>
          </w:p>
        </w:tc>
        <w:tc>
          <w:tcPr>
            <w:tcW w:w="7938" w:type="dxa"/>
          </w:tcPr>
          <w:p w14:paraId="5338FB69" w14:textId="77777777" w:rsidR="00686C6B" w:rsidRPr="00686C6B" w:rsidRDefault="00686C6B" w:rsidP="00686C6B">
            <w:pPr>
              <w:autoSpaceDE w:val="0"/>
              <w:autoSpaceDN w:val="0"/>
              <w:adjustRightInd w:val="0"/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結語</w:t>
            </w:r>
          </w:p>
          <w:p w14:paraId="0CD0C246" w14:textId="34FC6027" w:rsidR="00686C6B" w:rsidRPr="00686C6B" w:rsidRDefault="00686C6B" w:rsidP="00686C6B">
            <w:pPr>
              <w:rPr>
                <w:rFonts w:ascii="Microsoft JhengHei UI" w:eastAsia="Microsoft JhengHei UI" w:hAnsi="Microsoft JhengHei UI" w:cs="NotoSansCJKtc-Medium" w:hint="eastAsia"/>
                <w:color w:val="9A8DFF"/>
                <w:kern w:val="0"/>
                <w:szCs w:val="24"/>
              </w:rPr>
            </w:pP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主持人：</w:t>
            </w:r>
            <w:r w:rsidRPr="00686C6B">
              <w:rPr>
                <w:rFonts w:ascii="Microsoft JhengHei UI" w:eastAsia="Microsoft JhengHei UI" w:hAnsi="Microsoft JhengHei UI" w:cs="NotoSansMonoCJKtc-Bold" w:hint="eastAsia"/>
                <w:b/>
                <w:bCs/>
                <w:kern w:val="0"/>
                <w:szCs w:val="24"/>
              </w:rPr>
              <w:t>蕭慶華</w:t>
            </w:r>
            <w:r w:rsidRPr="00686C6B">
              <w:rPr>
                <w:rFonts w:ascii="Microsoft JhengHei UI" w:eastAsia="Microsoft JhengHei UI" w:hAnsi="Microsoft JhengHei UI" w:cs="NotoSansMonoCJKtc-Bold"/>
                <w:b/>
                <w:bCs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教授／</w:t>
            </w:r>
            <w:proofErr w:type="gramStart"/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亞太母胎醫學</w:t>
            </w:r>
            <w:proofErr w:type="gramEnd"/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基金會</w:t>
            </w:r>
            <w:r w:rsidRPr="00686C6B">
              <w:rPr>
                <w:rFonts w:ascii="Microsoft JhengHei UI" w:eastAsia="Microsoft JhengHei UI" w:hAnsi="Microsoft JhengHei UI" w:cs="NotoSansMonoCJKtc-Regular"/>
                <w:kern w:val="0"/>
                <w:szCs w:val="24"/>
              </w:rPr>
              <w:t xml:space="preserve"> </w:t>
            </w:r>
            <w:r w:rsidRPr="00686C6B">
              <w:rPr>
                <w:rFonts w:ascii="Microsoft JhengHei UI" w:eastAsia="Microsoft JhengHei UI" w:hAnsi="Microsoft JhengHei UI" w:cs="NotoSansMonoCJKtc-Regular" w:hint="eastAsia"/>
                <w:kern w:val="0"/>
                <w:szCs w:val="24"/>
              </w:rPr>
              <w:t>副董事長</w:t>
            </w:r>
          </w:p>
        </w:tc>
      </w:tr>
    </w:tbl>
    <w:p w14:paraId="79CE0B02" w14:textId="77777777" w:rsidR="00686C6B" w:rsidRDefault="00686C6B" w:rsidP="00686C6B">
      <w:pPr>
        <w:autoSpaceDE w:val="0"/>
        <w:autoSpaceDN w:val="0"/>
        <w:adjustRightInd w:val="0"/>
        <w:rPr>
          <w:rFonts w:ascii="NotoSansCJKtc-Medium" w:eastAsia="NotoSansCJKtc-Medium" w:cs="NotoSansCJKtc-Medium" w:hint="eastAsia"/>
          <w:color w:val="9A8DFF"/>
          <w:kern w:val="0"/>
          <w:sz w:val="18"/>
          <w:szCs w:val="18"/>
        </w:rPr>
      </w:pPr>
    </w:p>
    <w:sectPr w:rsidR="00686C6B" w:rsidSect="00686C6B">
      <w:pgSz w:w="11906" w:h="16838"/>
      <w:pgMar w:top="851" w:right="1133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SansCJKtc-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otoSansCJKtc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otoSansMonoCJKtc-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otoSansMonoCJKtc-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6B"/>
    <w:rsid w:val="00686C6B"/>
    <w:rsid w:val="009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F08D"/>
  <w15:chartTrackingRefBased/>
  <w15:docId w15:val="{AE614AD8-853E-498E-B02C-8DB0613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母胎醫學會 台灣</dc:creator>
  <cp:keywords/>
  <dc:description/>
  <cp:lastModifiedBy>母胎醫學會 台灣</cp:lastModifiedBy>
  <cp:revision>1</cp:revision>
  <dcterms:created xsi:type="dcterms:W3CDTF">2022-06-08T06:51:00Z</dcterms:created>
  <dcterms:modified xsi:type="dcterms:W3CDTF">2022-06-08T06:55:00Z</dcterms:modified>
</cp:coreProperties>
</file>